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5201" w:type="pct"/>
        <w:jc w:val="center"/>
        <w:tblLayout w:type="fixed"/>
        <w:tblLook w:val="04A0"/>
      </w:tblPr>
      <w:tblGrid>
        <w:gridCol w:w="692"/>
        <w:gridCol w:w="1106"/>
        <w:gridCol w:w="1112"/>
        <w:gridCol w:w="924"/>
        <w:gridCol w:w="857"/>
        <w:gridCol w:w="1359"/>
        <w:gridCol w:w="1440"/>
        <w:gridCol w:w="994"/>
        <w:gridCol w:w="1326"/>
        <w:gridCol w:w="964"/>
        <w:gridCol w:w="2034"/>
        <w:gridCol w:w="728"/>
        <w:gridCol w:w="1208"/>
      </w:tblGrid>
      <w:tr w:rsidR="00652D1C">
        <w:trPr>
          <w:trHeight w:val="767"/>
          <w:tblHeader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方正仿宋_GBK" w:eastAsia="方正仿宋_GBK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序号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方正仿宋_GBK" w:eastAsia="方正仿宋_GBK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计划编号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方正仿宋_GBK" w:eastAsia="方正仿宋_GBK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计划名称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方正仿宋_GBK" w:eastAsia="方正仿宋_GBK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测试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测量项目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方正仿宋_GBK" w:eastAsia="方正仿宋_GBK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对应的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PT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子领域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方正仿宋_GBK" w:eastAsia="方正仿宋_GBK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测试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测量方法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方正仿宋_GBK" w:eastAsia="方正仿宋_GBK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参加者应满足的条件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方正仿宋_GBK" w:eastAsia="方正仿宋_GBK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指定值确定方法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方正仿宋_GBK" w:eastAsia="方正仿宋_GBK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指定值不确定度的预期水平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方正仿宋_GBK" w:eastAsia="方正仿宋_GBK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能力评定准则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实施时间与关键节点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方正仿宋_GBK" w:eastAsia="方正仿宋_GBK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费用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/RMB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方正仿宋_GBK" w:eastAsia="方正仿宋_GBK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联络员姓名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电话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邮箱</w:t>
            </w:r>
          </w:p>
        </w:tc>
      </w:tr>
      <w:tr w:rsidR="00652D1C">
        <w:trPr>
          <w:trHeight w:val="823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JSIM2026PL01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钢卷尺校准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示值误差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线纹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JJG4-2015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《钢卷尺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检定规程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1C" w:rsidRDefault="004C7C66">
            <w:pPr>
              <w:spacing w:before="0" w:after="10" w:line="240" w:lineRule="atLeast"/>
              <w:rPr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  <w:lang/>
              </w:rPr>
              <w:t>测量结果扩展不确定度不得高于：</w:t>
            </w:r>
            <w:r>
              <w:rPr>
                <w:rFonts w:ascii="Times New Roman" w:eastAsia="宋体" w:hAnsi="Times New Roman" w:cs="Times New Roman"/>
                <w:i/>
                <w:sz w:val="20"/>
                <w:szCs w:val="20"/>
                <w:lang/>
              </w:rPr>
              <w:t>U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/>
              </w:rPr>
              <w:t>=0.02mm+0.02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/>
              </w:rPr>
              <w:t>×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/>
              </w:rPr>
              <w:t>10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vertAlign w:val="superscript"/>
                <w:lang/>
              </w:rPr>
              <w:t>-3</w:t>
            </w:r>
            <w:r>
              <w:rPr>
                <w:rFonts w:ascii="Times New Roman" w:eastAsia="宋体" w:hAnsi="Times New Roman" w:cs="Times New Roman"/>
                <w:i/>
                <w:sz w:val="20"/>
                <w:szCs w:val="20"/>
                <w:lang/>
              </w:rPr>
              <w:t>L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/>
              </w:rPr>
              <w:t>(</w:t>
            </w:r>
            <w:r>
              <w:rPr>
                <w:rFonts w:ascii="Times New Roman" w:eastAsia="宋体" w:hAnsi="Times New Roman" w:cs="Times New Roman"/>
                <w:i/>
                <w:sz w:val="20"/>
                <w:szCs w:val="20"/>
                <w:lang/>
              </w:rPr>
              <w:t>k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/>
              </w:rPr>
              <w:t>=2)</w:t>
            </w:r>
          </w:p>
          <w:p w:rsidR="00652D1C" w:rsidRDefault="00652D1C">
            <w:pPr>
              <w:spacing w:before="0" w:after="10" w:line="240" w:lineRule="atLeast"/>
              <w:jc w:val="center"/>
              <w:rPr>
                <w:rFonts w:ascii="Times New Roman" w:eastAsia="方正仿宋简体" w:hAnsi="Times New Roman" w:cs="Times New Roman"/>
                <w:color w:val="0000FF"/>
                <w:sz w:val="13"/>
                <w:szCs w:val="1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以实施机构的测量值为指定值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0~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mm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：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=0.02mm+2×10</w:t>
            </w:r>
            <w:r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-5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采用</w:t>
            </w: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E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值进行评价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1C" w:rsidRDefault="004C7C66">
            <w:pPr>
              <w:spacing w:before="0" w:after="0"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实施时间：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~2026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</w:p>
          <w:p w:rsidR="00652D1C" w:rsidRDefault="004C7C66">
            <w:pPr>
              <w:spacing w:before="0" w:after="0"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报名截止日期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</w:t>
            </w:r>
          </w:p>
          <w:p w:rsidR="00652D1C" w:rsidRDefault="004C7C66">
            <w:pPr>
              <w:spacing w:before="0" w:after="0"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样品预计发出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时间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~2026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09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</w:p>
          <w:p w:rsidR="00652D1C" w:rsidRDefault="004C7C66">
            <w:pPr>
              <w:spacing w:before="0" w:after="0" w:line="24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预计发布结果报告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时间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2000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朱燕燕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15905197148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460560806@qq.co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</w:t>
            </w:r>
          </w:p>
        </w:tc>
      </w:tr>
      <w:tr w:rsidR="00652D1C">
        <w:trPr>
          <w:trHeight w:val="840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JSIM2026PH01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湿度传感器校准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相对湿度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湿度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JJF1076-2020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《数字式温湿度计校准规范》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具备按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JJF1076-2020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开展湿度传感器校准能力。校准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(10~90)%RH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的测量不确定度大于（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0.4~1.3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%RH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以实施机构的测量值为指定值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10~90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%RH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0.4~1.3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%RH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采用</w:t>
            </w: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E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值进行评价</w:t>
            </w:r>
          </w:p>
        </w:tc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实施时间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~202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报名截止日期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样品预计发出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时间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~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9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月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预计发布结果报告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时间：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杨逸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13952000552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57710013@qq.com</w:t>
            </w:r>
          </w:p>
        </w:tc>
      </w:tr>
      <w:tr w:rsidR="00652D1C">
        <w:trPr>
          <w:trHeight w:val="781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JSIM2026PH02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工作用贵金属热电偶校准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热电动势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温度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JJG141-2013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《工作用贵金属热电偶检定规程》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具备开展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Ⅱ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级及以上铂铑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10-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铂热电偶项目校准能力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以实施机构的测量值为指定值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(419.527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～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1084.62)℃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U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=0.4℃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k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采用</w:t>
            </w: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E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值进行评价</w:t>
            </w:r>
          </w:p>
        </w:tc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实施时间：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~202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报名截止日期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样品预计发出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时间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~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9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月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预计发布结果报告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时间：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刘虎生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15150503159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524035952@qq.com</w:t>
            </w:r>
          </w:p>
        </w:tc>
      </w:tr>
      <w:tr w:rsidR="00652D1C">
        <w:trPr>
          <w:trHeight w:val="948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JSIM2026PH03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工业铂热电阻校准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温度误差值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温度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JJG229-2010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《工业铂铜热电阻检定规程》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具备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级及以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下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工业铂热电阻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的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校准能力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以实施机构的测量值为指定值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～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100)℃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U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0.02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～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0.03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℃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k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采用</w:t>
            </w: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E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值进行评价</w:t>
            </w:r>
          </w:p>
        </w:tc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实施时间：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~2026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报名截止日期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样品预计发出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时间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预计发布结果报告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时间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王建雷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13914731864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907470836@qq.com</w:t>
            </w:r>
          </w:p>
        </w:tc>
      </w:tr>
      <w:tr w:rsidR="00652D1C">
        <w:trPr>
          <w:trHeight w:val="948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JSIM2026PH04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数字压力计校准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压力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压力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JJG875-2019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《数字压力计检定规程》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具备开展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0.05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级及以上等级数字压力计校准能力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以实施机构的测量值为指定值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0~6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MPa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=0.0004 MPa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采用</w:t>
            </w: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E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值进行评价</w:t>
            </w:r>
          </w:p>
        </w:tc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实施时间：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~2026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报名截止日期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样品预计发出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时间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预计发布结果报告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时间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4000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何亚洲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13770866201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hyz_1227@126.com</w:t>
            </w:r>
          </w:p>
        </w:tc>
      </w:tr>
      <w:tr w:rsidR="00652D1C">
        <w:trPr>
          <w:trHeight w:val="948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JSIM2026PM01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砝码校准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砝码约定质量值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质量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JJG99-2022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《砝码检定规程》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测量能力为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宋体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等级及以下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以实施机构的测量值为指定值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1kg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：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U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mg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k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  <w:p w:rsidR="00003B2B" w:rsidRDefault="00003B2B" w:rsidP="00003B2B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200g:</w:t>
            </w: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 xml:space="preserve"> U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0.10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mg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k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  <w:p w:rsidR="00003B2B" w:rsidRDefault="00003B2B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采用</w:t>
            </w: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E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值进行评价</w:t>
            </w:r>
          </w:p>
        </w:tc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实施时间：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~2026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报名截止日期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样品预计发出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时间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~2025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预计发布结果报告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时间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管珺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15295538815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673624443@qq.com</w:t>
            </w:r>
          </w:p>
        </w:tc>
      </w:tr>
      <w:tr w:rsidR="00652D1C">
        <w:trPr>
          <w:trHeight w:val="948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lastRenderedPageBreak/>
              <w:t>7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JSIM2026PM02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扭矩扳子校准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扭矩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扭矩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JJG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707-2014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《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扭矩扳子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检定规程》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测量能力为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级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及以下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以实施机构的测量值为指定值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~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Nm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1.3%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采用</w:t>
            </w: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E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值进行评价</w:t>
            </w:r>
          </w:p>
        </w:tc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实施时间：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~2026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报名截止日期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样品预计发出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时间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~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月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预计发布结果报告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时间：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3000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王涛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13814020436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229817983@qq.com</w:t>
            </w:r>
          </w:p>
        </w:tc>
      </w:tr>
      <w:tr w:rsidR="00652D1C">
        <w:trPr>
          <w:trHeight w:val="948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JSIM2026PM03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转速表校准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转速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转速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JJG105-2019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《转速表检定规程》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/>
              </w:rPr>
              <w:t>具备开展</w:t>
            </w:r>
            <w:r>
              <w:rPr>
                <w:rFonts w:ascii="Times New Roman" w:eastAsia="宋体" w:hAnsi="Times New Roman" w:cs="Times New Roman"/>
                <w:sz w:val="18"/>
                <w:szCs w:val="18"/>
                <w:lang/>
              </w:rPr>
              <w:t>0.1</w:t>
            </w:r>
            <w:r>
              <w:rPr>
                <w:rFonts w:ascii="Times New Roman" w:eastAsia="宋体" w:hAnsi="Times New Roman" w:cs="Times New Roman"/>
                <w:sz w:val="18"/>
                <w:szCs w:val="18"/>
                <w:lang/>
              </w:rPr>
              <w:t>级转速表校准的转速标准装置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以实施机构的测量值为指定值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（</w:t>
            </w:r>
            <w:r>
              <w:rPr>
                <w:rFonts w:ascii="Times New Roman" w:eastAsia="宋体" w:hAnsi="Times New Roman" w:cs="Times New Roman"/>
                <w:sz w:val="18"/>
                <w:szCs w:val="18"/>
                <w:lang/>
              </w:rPr>
              <w:t>300~9000</w:t>
            </w: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）</w:t>
            </w:r>
            <w:r>
              <w:rPr>
                <w:rFonts w:ascii="Times New Roman" w:eastAsia="宋体" w:hAnsi="Times New Roman" w:cs="Times New Roman"/>
                <w:sz w:val="18"/>
                <w:szCs w:val="18"/>
                <w:lang/>
              </w:rPr>
              <w:t>r/</w:t>
            </w: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：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sz w:val="18"/>
                <w:szCs w:val="18"/>
                <w:lang/>
              </w:rPr>
              <w:t>U</w:t>
            </w:r>
            <w:r>
              <w:rPr>
                <w:rFonts w:ascii="Times New Roman" w:eastAsia="宋体" w:hAnsi="Times New Roman" w:cs="Times New Roman"/>
                <w:sz w:val="18"/>
                <w:szCs w:val="18"/>
                <w:lang/>
              </w:rPr>
              <w:t>=</w:t>
            </w: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（</w:t>
            </w:r>
            <w:r>
              <w:rPr>
                <w:rFonts w:ascii="Times New Roman" w:eastAsia="宋体" w:hAnsi="Times New Roman" w:cs="Times New Roman"/>
                <w:sz w:val="18"/>
                <w:szCs w:val="18"/>
                <w:lang/>
              </w:rPr>
              <w:t>0.0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/>
              </w:rPr>
              <w:t>2</w:t>
            </w:r>
            <w:r>
              <w:rPr>
                <w:rFonts w:ascii="Times New Roman" w:eastAsia="宋体" w:hAnsi="Times New Roman" w:cs="Times New Roman"/>
                <w:sz w:val="18"/>
                <w:szCs w:val="18"/>
                <w:lang/>
              </w:rPr>
              <w:t>~1.00</w:t>
            </w: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）</w:t>
            </w:r>
            <w:r>
              <w:rPr>
                <w:rFonts w:ascii="Times New Roman" w:eastAsia="宋体" w:hAnsi="Times New Roman" w:cs="Times New Roman"/>
                <w:sz w:val="18"/>
                <w:szCs w:val="18"/>
                <w:lang/>
              </w:rPr>
              <w:t>r/min</w:t>
            </w: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（</w:t>
            </w:r>
            <w:r>
              <w:rPr>
                <w:rFonts w:ascii="Times New Roman" w:eastAsia="宋体" w:hAnsi="Times New Roman" w:cs="Times New Roman"/>
                <w:i/>
                <w:sz w:val="18"/>
                <w:szCs w:val="18"/>
                <w:lang/>
              </w:rPr>
              <w:t>k</w:t>
            </w:r>
            <w:r>
              <w:rPr>
                <w:rFonts w:ascii="Times New Roman" w:eastAsia="宋体" w:hAnsi="Times New Roman" w:cs="Times New Roman"/>
                <w:sz w:val="18"/>
                <w:szCs w:val="18"/>
                <w:lang/>
              </w:rPr>
              <w:t>=2</w:t>
            </w: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）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采用</w:t>
            </w: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E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值进行评价</w:t>
            </w:r>
          </w:p>
        </w:tc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实施时间：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~202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报名截止日期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样品预计发出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时间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~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月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预计发布结果报告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时间：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3000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徐菁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18260067880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841625661@qq.com</w:t>
            </w:r>
          </w:p>
        </w:tc>
      </w:tr>
      <w:tr w:rsidR="00652D1C">
        <w:trPr>
          <w:trHeight w:val="948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9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JSIM2026PM04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工作测力仪校准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力值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力值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JJG 455-2000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《工作测力仪检定规程》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line="240" w:lineRule="auto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具备准确度等级不低于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0.3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级的力标准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装置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以实施机构的测量值为指定值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 w:rsidP="00003B2B">
            <w:pPr>
              <w:tabs>
                <w:tab w:val="left" w:pos="312"/>
              </w:tabs>
              <w:spacing w:beforeLines="50" w:line="240" w:lineRule="auto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0~50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kN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0.00010mV/V~0.00024mV/V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）（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采用</w:t>
            </w: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E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值进行评价</w:t>
            </w:r>
          </w:p>
        </w:tc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实施时间：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~202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报名截止日期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样品预计发出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时间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~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月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预计发布结果报告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时间：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周晗琼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18761690608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576092306@qq.com</w:t>
            </w:r>
          </w:p>
        </w:tc>
      </w:tr>
      <w:tr w:rsidR="00652D1C">
        <w:trPr>
          <w:trHeight w:val="948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lastRenderedPageBreak/>
              <w:t>*10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JSIM2026PM06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玻璃量器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校准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容量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力学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容量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JJG196-2006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《常用玻璃量器检定规程》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以实施机构的测量值为指定值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100mL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：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sz w:val="18"/>
                <w:szCs w:val="18"/>
                <w:lang/>
              </w:rPr>
              <w:t>U</w:t>
            </w:r>
            <w:r>
              <w:rPr>
                <w:rFonts w:ascii="Times New Roman" w:eastAsia="宋体" w:hAnsi="Times New Roman" w:cs="Times New Roman" w:hint="eastAsia"/>
                <w:i/>
                <w:sz w:val="18"/>
                <w:szCs w:val="18"/>
                <w:lang/>
              </w:rPr>
              <w:t>=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/>
              </w:rPr>
              <w:t>0.02mL</w:t>
            </w: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（</w:t>
            </w:r>
            <w:r>
              <w:rPr>
                <w:rFonts w:ascii="Times New Roman" w:eastAsia="宋体" w:hAnsi="Times New Roman" w:cs="Times New Roman"/>
                <w:i/>
                <w:sz w:val="18"/>
                <w:szCs w:val="18"/>
                <w:lang/>
              </w:rPr>
              <w:t>k</w:t>
            </w:r>
            <w:r>
              <w:rPr>
                <w:rFonts w:ascii="Times New Roman" w:eastAsia="宋体" w:hAnsi="Times New Roman" w:cs="Times New Roman"/>
                <w:sz w:val="18"/>
                <w:szCs w:val="18"/>
                <w:lang/>
              </w:rPr>
              <w:t>=2</w:t>
            </w: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）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采用</w:t>
            </w:r>
            <w:r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E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值进行评价</w:t>
            </w:r>
          </w:p>
        </w:tc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实施时间：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~2026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报名截止日期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样品预计发出日期：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</w:p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预计发布结果报告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时间：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D1C" w:rsidRDefault="004C7C66">
            <w:pPr>
              <w:spacing w:before="0" w:after="0" w:line="240" w:lineRule="atLeast"/>
              <w:jc w:val="center"/>
              <w:rPr>
                <w:rFonts w:ascii="Times New Roman" w:eastAsia="方正仿宋简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张晓晔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13951824288/474805132@qq.com</w:t>
            </w:r>
          </w:p>
        </w:tc>
      </w:tr>
    </w:tbl>
    <w:p w:rsidR="00652D1C" w:rsidRDefault="004C7C66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特别提醒：</w:t>
      </w:r>
    </w:p>
    <w:p w:rsidR="00652D1C" w:rsidRDefault="004C7C66">
      <w:pPr>
        <w:numPr>
          <w:ilvl w:val="0"/>
          <w:numId w:val="1"/>
        </w:num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  <w:b/>
          <w:bCs/>
          <w:color w:val="FF0000"/>
        </w:rPr>
        <w:t>本院</w:t>
      </w:r>
      <w:r>
        <w:rPr>
          <w:rFonts w:ascii="Calibri" w:eastAsia="宋体" w:hAnsi="Calibri" w:cs="Times New Roman" w:hint="eastAsia"/>
        </w:rPr>
        <w:t>通过认可的能力验证项目</w:t>
      </w:r>
      <w:r>
        <w:rPr>
          <w:rFonts w:ascii="Calibri" w:eastAsia="宋体" w:hAnsi="Calibri" w:cs="Times New Roman" w:hint="eastAsia"/>
          <w:b/>
          <w:bCs/>
          <w:color w:val="FF0000"/>
        </w:rPr>
        <w:t>常年开展测量审核</w:t>
      </w:r>
      <w:r>
        <w:rPr>
          <w:rFonts w:ascii="Calibri" w:eastAsia="宋体" w:hAnsi="Calibri" w:cs="Times New Roman" w:hint="eastAsia"/>
        </w:rPr>
        <w:t>活动，见附件</w:t>
      </w:r>
      <w:r>
        <w:rPr>
          <w:rFonts w:ascii="Calibri" w:eastAsia="宋体" w:hAnsi="Calibri" w:cs="Times New Roman" w:hint="eastAsia"/>
        </w:rPr>
        <w:t>二</w:t>
      </w:r>
      <w:r>
        <w:rPr>
          <w:rFonts w:ascii="Calibri" w:eastAsia="宋体" w:hAnsi="Calibri" w:cs="Times New Roman" w:hint="eastAsia"/>
        </w:rPr>
        <w:t>《认可的校准领域能力验证范围及联系方式》，欢迎致电垂询。</w:t>
      </w:r>
      <w:bookmarkStart w:id="0" w:name="_GoBack"/>
      <w:bookmarkEnd w:id="0"/>
    </w:p>
    <w:p w:rsidR="00652D1C" w:rsidRDefault="004C7C66">
      <w:pPr>
        <w:numPr>
          <w:ilvl w:val="0"/>
          <w:numId w:val="1"/>
        </w:num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序号标注“</w:t>
      </w:r>
      <w:r>
        <w:rPr>
          <w:rFonts w:ascii="Calibri" w:eastAsia="宋体" w:hAnsi="Calibri" w:cs="Times New Roman" w:hint="eastAsia"/>
          <w:b/>
          <w:bCs/>
        </w:rPr>
        <w:t>*</w:t>
      </w:r>
      <w:r>
        <w:rPr>
          <w:rFonts w:ascii="Calibri" w:eastAsia="宋体" w:hAnsi="Calibri" w:cs="Times New Roman" w:hint="eastAsia"/>
        </w:rPr>
        <w:t>”的能力验证计划项目</w:t>
      </w:r>
      <w:r>
        <w:rPr>
          <w:rFonts w:ascii="Calibri" w:eastAsia="宋体" w:hAnsi="Calibri" w:cs="Times New Roman" w:hint="eastAsia"/>
          <w:b/>
          <w:bCs/>
        </w:rPr>
        <w:t>尚未通过</w:t>
      </w:r>
      <w:r>
        <w:rPr>
          <w:rFonts w:ascii="Calibri" w:eastAsia="宋体" w:hAnsi="Calibri" w:cs="Times New Roman" w:hint="eastAsia"/>
        </w:rPr>
        <w:t>认可，实验室可选择参加以满足能力验证领域和频次要求，并在《能力验证活动适宜性核查表》中评价该能力验证活动的适宜性。</w:t>
      </w:r>
    </w:p>
    <w:p w:rsidR="00652D1C" w:rsidRDefault="00652D1C"/>
    <w:sectPr w:rsidR="00652D1C" w:rsidSect="00652D1C">
      <w:headerReference w:type="default" r:id="rId8"/>
      <w:footerReference w:type="default" r:id="rId9"/>
      <w:pgSz w:w="16838" w:h="11906" w:orient="landscape"/>
      <w:pgMar w:top="1179" w:right="1440" w:bottom="117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C66" w:rsidRDefault="004C7C66">
      <w:pPr>
        <w:spacing w:line="240" w:lineRule="auto"/>
      </w:pPr>
      <w:r>
        <w:separator/>
      </w:r>
    </w:p>
  </w:endnote>
  <w:endnote w:type="continuationSeparator" w:id="1">
    <w:p w:rsidR="004C7C66" w:rsidRDefault="004C7C6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0590B249-90E0-4428-9275-19D3E3E3897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2EB4B2E4-9082-4606-98DA-290B171A5D05}"/>
    <w:embedBold r:id="rId3" w:subsetted="1" w:fontKey="{E25A253A-4C32-444A-A9A4-85E0D12D5EDE}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D1C" w:rsidRDefault="00652D1C">
    <w:pPr>
      <w:pStyle w:val="a3"/>
      <w:jc w:val="both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294.2pt;margin-top:-2.05pt;width:2in;height:2in;z-index:251659264;mso-wrap-style:none;mso-position-horizontal-relative:margin" o:gfxdata="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573gnNgAAAAKAQAADwAAAAAAAAABACAAAAAiAAAAZHJzL2Rvd25yZXYueG1s&#10;UEsBAhQAFAAAAAgAh07iQDCJEl4xAgAAYQQAAA4AAAAAAAAAAQAgAAAAJwEAAGRycy9lMm9Eb2Mu&#10;eG1sUEsFBgAAAAAGAAYAWQEAAMoFAAAAAA==&#10;" filled="f" stroked="f" strokeweight=".5pt">
          <v:textbox style="mso-fit-shape-to-text:t" inset="0,0,0,0">
            <w:txbxContent>
              <w:p w:rsidR="00652D1C" w:rsidRDefault="004C7C66">
                <w:pPr>
                  <w:pStyle w:val="a3"/>
                </w:pPr>
                <w:r>
                  <w:t>第</w:t>
                </w:r>
                <w:r>
                  <w:t xml:space="preserve"> </w:t>
                </w:r>
                <w:r w:rsidR="00652D1C">
                  <w:fldChar w:fldCharType="begin"/>
                </w:r>
                <w:r>
                  <w:instrText xml:space="preserve"> PAGE  \* MERGEFORMAT </w:instrText>
                </w:r>
                <w:r w:rsidR="00652D1C">
                  <w:fldChar w:fldCharType="separate"/>
                </w:r>
                <w:r w:rsidR="00003B2B">
                  <w:rPr>
                    <w:noProof/>
                  </w:rPr>
                  <w:t>1</w:t>
                </w:r>
                <w:r w:rsidR="00652D1C"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r>
                  <w:rPr>
                    <w:rFonts w:hint="eastAsia"/>
                  </w:rPr>
                  <w:t>4</w:t>
                </w:r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C66" w:rsidRDefault="004C7C66">
      <w:pPr>
        <w:spacing w:before="0" w:after="0"/>
      </w:pPr>
      <w:r>
        <w:separator/>
      </w:r>
    </w:p>
  </w:footnote>
  <w:footnote w:type="continuationSeparator" w:id="1">
    <w:p w:rsidR="004C7C66" w:rsidRDefault="004C7C66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D1C" w:rsidRDefault="004C7C66">
    <w:pPr>
      <w:pStyle w:val="a4"/>
      <w:jc w:val="center"/>
    </w:pPr>
    <w:r>
      <w:rPr>
        <w:rFonts w:ascii="方正仿宋_GBK" w:eastAsia="方正仿宋_GBK" w:hAnsi="Times New Roman" w:cs="Times New Roman" w:hint="eastAsia"/>
        <w:b/>
        <w:bCs/>
        <w:sz w:val="28"/>
        <w:szCs w:val="28"/>
      </w:rPr>
      <w:t>附件一：</w:t>
    </w:r>
    <w:r>
      <w:rPr>
        <w:rFonts w:ascii="方正仿宋_GBK" w:eastAsia="方正仿宋_GBK" w:hAnsi="Times New Roman" w:cs="Times New Roman" w:hint="eastAsia"/>
        <w:b/>
        <w:bCs/>
        <w:sz w:val="28"/>
        <w:szCs w:val="28"/>
      </w:rPr>
      <w:t xml:space="preserve"> </w:t>
    </w:r>
    <w:r>
      <w:rPr>
        <w:rFonts w:ascii="方正仿宋_GBK" w:eastAsia="方正仿宋_GBK" w:hAnsi="Times New Roman" w:cs="Times New Roman" w:hint="eastAsia"/>
        <w:b/>
        <w:bCs/>
        <w:sz w:val="28"/>
        <w:szCs w:val="28"/>
      </w:rPr>
      <w:t>《</w:t>
    </w:r>
    <w:r>
      <w:rPr>
        <w:rFonts w:ascii="方正仿宋_GBK" w:eastAsia="方正仿宋_GBK" w:hAnsi="Times New Roman" w:cs="Times New Roman" w:hint="eastAsia"/>
        <w:b/>
        <w:bCs/>
        <w:sz w:val="28"/>
        <w:szCs w:val="28"/>
      </w:rPr>
      <w:t>2026</w:t>
    </w:r>
    <w:r>
      <w:rPr>
        <w:rFonts w:ascii="方正仿宋_GBK" w:eastAsia="方正仿宋_GBK" w:hAnsi="Times New Roman" w:cs="Times New Roman" w:hint="eastAsia"/>
        <w:b/>
        <w:bCs/>
        <w:sz w:val="28"/>
        <w:szCs w:val="28"/>
      </w:rPr>
      <w:t>年度能力验证计划表》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59945E"/>
    <w:multiLevelType w:val="singleLevel"/>
    <w:tmpl w:val="8359945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2292085"/>
    <w:rsid w:val="EF3F6DCE"/>
    <w:rsid w:val="EFF9E2BC"/>
    <w:rsid w:val="F03F78F5"/>
    <w:rsid w:val="F53C8D3B"/>
    <w:rsid w:val="F73BB24D"/>
    <w:rsid w:val="F9F95FFF"/>
    <w:rsid w:val="FDBFB992"/>
    <w:rsid w:val="FEF7FDD6"/>
    <w:rsid w:val="FF3B7150"/>
    <w:rsid w:val="FF4F1015"/>
    <w:rsid w:val="FFBF2774"/>
    <w:rsid w:val="FFFBC1FE"/>
    <w:rsid w:val="FFFC25F3"/>
    <w:rsid w:val="FFFFA0D5"/>
    <w:rsid w:val="00003B2B"/>
    <w:rsid w:val="004C7C66"/>
    <w:rsid w:val="00652D1C"/>
    <w:rsid w:val="02292085"/>
    <w:rsid w:val="07A11279"/>
    <w:rsid w:val="0C4C20FB"/>
    <w:rsid w:val="158A79CE"/>
    <w:rsid w:val="15B45ED3"/>
    <w:rsid w:val="170E3E44"/>
    <w:rsid w:val="175A79B7"/>
    <w:rsid w:val="195275BB"/>
    <w:rsid w:val="270C6AEC"/>
    <w:rsid w:val="280B733C"/>
    <w:rsid w:val="344B53C2"/>
    <w:rsid w:val="351B28E5"/>
    <w:rsid w:val="3FDD483D"/>
    <w:rsid w:val="3FED5D49"/>
    <w:rsid w:val="4B9359A3"/>
    <w:rsid w:val="4BFF29FB"/>
    <w:rsid w:val="54091C4C"/>
    <w:rsid w:val="577E49DF"/>
    <w:rsid w:val="5FFE27BD"/>
    <w:rsid w:val="629F6062"/>
    <w:rsid w:val="66E540BC"/>
    <w:rsid w:val="6FF2741F"/>
    <w:rsid w:val="71BA0D5D"/>
    <w:rsid w:val="73C93BB4"/>
    <w:rsid w:val="73E9798B"/>
    <w:rsid w:val="767F9C5F"/>
    <w:rsid w:val="7823097A"/>
    <w:rsid w:val="79DF0B65"/>
    <w:rsid w:val="7EFF364A"/>
    <w:rsid w:val="7EFF630F"/>
    <w:rsid w:val="7FBDF00A"/>
    <w:rsid w:val="7FF6B978"/>
    <w:rsid w:val="98DD34D8"/>
    <w:rsid w:val="9BDBEE27"/>
    <w:rsid w:val="AF7D4DB6"/>
    <w:rsid w:val="BAEFAF70"/>
    <w:rsid w:val="BC7BC3BA"/>
    <w:rsid w:val="BFDDC2FC"/>
    <w:rsid w:val="CDADC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2D1C"/>
    <w:pPr>
      <w:spacing w:before="100" w:after="10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qFormat/>
    <w:rsid w:val="00652D1C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rsid w:val="00652D1C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652D1C"/>
    <w:pPr>
      <w:spacing w:after="0" w:line="240" w:lineRule="auto"/>
      <w:jc w:val="center"/>
    </w:pPr>
    <w:rPr>
      <w:rFonts w:ascii="方正仿宋_GBK" w:eastAsia="方正仿宋_GBK"/>
      <w:caps/>
      <w:sz w:val="18"/>
    </w:rPr>
  </w:style>
  <w:style w:type="paragraph" w:styleId="a4">
    <w:name w:val="header"/>
    <w:basedOn w:val="a"/>
    <w:uiPriority w:val="99"/>
    <w:unhideWhenUsed/>
    <w:qFormat/>
    <w:rsid w:val="00652D1C"/>
    <w:pPr>
      <w:tabs>
        <w:tab w:val="center" w:pos="4680"/>
        <w:tab w:val="right" w:pos="9360"/>
      </w:tabs>
      <w:spacing w:after="0" w:line="240" w:lineRule="auto"/>
      <w:ind w:right="960"/>
    </w:pPr>
  </w:style>
  <w:style w:type="table" w:styleId="a5">
    <w:name w:val="Table Grid"/>
    <w:basedOn w:val="a1"/>
    <w:uiPriority w:val="39"/>
    <w:qFormat/>
    <w:rsid w:val="00652D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652D1C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土拨鼠</dc:creator>
  <cp:lastModifiedBy>王海涛</cp:lastModifiedBy>
  <cp:revision>2</cp:revision>
  <dcterms:created xsi:type="dcterms:W3CDTF">2025-09-20T03:35:00Z</dcterms:created>
  <dcterms:modified xsi:type="dcterms:W3CDTF">2026-03-13T08:35:00Z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65DB6D79236E0BE2748EAE69F8CAF338_43</vt:lpwstr>
  </property>
  <property fmtid="{D5CDD505-2E9C-101B-9397-08002B2CF9AE}" pid="4" name="KSOTemplateDocerSaveRecord">
    <vt:lpwstr>eyJoZGlkIjoiNjUzOGIzYmUxOWY5MTVhYTZhOWZmYWMxNDExODhmMzEiLCJ1c2VySWQiOiI1NTM3NDgzMzcifQ==</vt:lpwstr>
  </property>
</Properties>
</file>