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59" w:rsidRDefault="00860E0E">
      <w:pPr>
        <w:pStyle w:val="a9"/>
        <w:ind w:firstLineChars="500" w:firstLine="1606"/>
        <w:rPr>
          <w:rFonts w:ascii="Times New Roman" w:eastAsia="方正仿宋简体" w:hAnsi="Times New Roman" w:cs="Times New Roman"/>
          <w:bCs/>
          <w:sz w:val="44"/>
          <w:szCs w:val="44"/>
        </w:rPr>
      </w:pPr>
      <w:r>
        <w:rPr>
          <w:rFonts w:ascii="Times New Roman" w:eastAsia="方正仿宋简体" w:hAnsi="Times New Roman" w:cs="Times New Roman"/>
          <w:b/>
          <w:sz w:val="32"/>
          <w:szCs w:val="36"/>
        </w:rPr>
        <w:t xml:space="preserve">      </w:t>
      </w:r>
      <w:r>
        <w:rPr>
          <w:rFonts w:ascii="微软雅黑" w:eastAsia="微软雅黑" w:hAnsi="微软雅黑" w:cs="微软雅黑" w:hint="eastAsia"/>
          <w:b/>
          <w:sz w:val="32"/>
          <w:szCs w:val="36"/>
        </w:rPr>
        <w:t xml:space="preserve"> </w:t>
      </w:r>
      <w:r>
        <w:rPr>
          <w:rFonts w:ascii="微软雅黑" w:eastAsia="微软雅黑" w:hAnsi="微软雅黑" w:cs="微软雅黑" w:hint="eastAsia"/>
          <w:bCs/>
          <w:sz w:val="44"/>
          <w:szCs w:val="44"/>
        </w:rPr>
        <w:t>能力验证计划</w:t>
      </w:r>
      <w:r>
        <w:rPr>
          <w:rFonts w:ascii="微软雅黑" w:eastAsia="微软雅黑" w:hAnsi="微软雅黑" w:cs="微软雅黑" w:hint="eastAsia"/>
          <w:bCs/>
          <w:sz w:val="44"/>
          <w:szCs w:val="44"/>
        </w:rPr>
        <w:t>/</w:t>
      </w:r>
      <w:r>
        <w:rPr>
          <w:rFonts w:ascii="微软雅黑" w:eastAsia="微软雅黑" w:hAnsi="微软雅黑" w:cs="微软雅黑" w:hint="eastAsia"/>
          <w:bCs/>
          <w:sz w:val="44"/>
          <w:szCs w:val="44"/>
        </w:rPr>
        <w:t>测量审核报名表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2032"/>
        <w:gridCol w:w="1004"/>
        <w:gridCol w:w="416"/>
        <w:gridCol w:w="3492"/>
      </w:tblGrid>
      <w:tr w:rsidR="00BE6259">
        <w:trPr>
          <w:trHeight w:val="525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申请实验室名称</w:t>
            </w:r>
          </w:p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（加盖公章）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:rsidR="00BE6259" w:rsidRDefault="00BE6259">
            <w:pPr>
              <w:spacing w:before="0" w:after="0" w:line="240" w:lineRule="auto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BE6259">
        <w:trPr>
          <w:trHeight w:val="408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实验室地址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:rsidR="00BE6259" w:rsidRDefault="00BE6259">
            <w:pPr>
              <w:spacing w:before="0" w:after="0" w:line="240" w:lineRule="auto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BE6259">
        <w:trPr>
          <w:trHeight w:val="485"/>
          <w:jc w:val="center"/>
        </w:trPr>
        <w:tc>
          <w:tcPr>
            <w:tcW w:w="4282" w:type="dxa"/>
            <w:gridSpan w:val="2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组织机构代码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4912" w:type="dxa"/>
            <w:gridSpan w:val="3"/>
            <w:shd w:val="clear" w:color="auto" w:fill="auto"/>
            <w:vAlign w:val="center"/>
          </w:tcPr>
          <w:p w:rsidR="00BE6259" w:rsidRDefault="00BE6259">
            <w:pPr>
              <w:spacing w:before="0" w:after="0" w:line="240" w:lineRule="auto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BE6259">
        <w:trPr>
          <w:trHeight w:val="397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联系人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BE6259" w:rsidRDefault="00BE6259">
            <w:pPr>
              <w:spacing w:before="0" w:after="0" w:line="240" w:lineRule="auto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 w:val="21"/>
                <w:szCs w:val="21"/>
              </w:rPr>
              <w:t>E-mail</w:t>
            </w:r>
          </w:p>
        </w:tc>
        <w:tc>
          <w:tcPr>
            <w:tcW w:w="3492" w:type="dxa"/>
            <w:shd w:val="clear" w:color="auto" w:fill="auto"/>
            <w:vAlign w:val="center"/>
          </w:tcPr>
          <w:p w:rsidR="00BE6259" w:rsidRDefault="00BE6259">
            <w:pPr>
              <w:spacing w:before="0" w:after="0" w:line="240" w:lineRule="auto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BE6259">
        <w:trPr>
          <w:trHeight w:val="421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固话：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手机：</w:t>
            </w:r>
          </w:p>
        </w:tc>
      </w:tr>
      <w:tr w:rsidR="00BE6259">
        <w:trPr>
          <w:trHeight w:val="796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ind w:leftChars="-18" w:left="-40" w:firstLineChars="17" w:firstLine="3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申请项目名称</w:t>
            </w:r>
          </w:p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注明检测或校准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3036" w:type="dxa"/>
            <w:gridSpan w:val="2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</w:t>
            </w:r>
          </w:p>
          <w:p w:rsidR="00BE6259" w:rsidRDefault="00860E0E">
            <w:pPr>
              <w:spacing w:before="0" w:after="0" w:line="240" w:lineRule="auto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</w:t>
            </w:r>
          </w:p>
        </w:tc>
        <w:tc>
          <w:tcPr>
            <w:tcW w:w="3908" w:type="dxa"/>
            <w:gridSpan w:val="2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能力验证计划，编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1"/>
                <w:szCs w:val="21"/>
              </w:rPr>
              <w:t>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___________</w:t>
            </w:r>
          </w:p>
          <w:p w:rsidR="00BE6259" w:rsidRDefault="00860E0E">
            <w:pPr>
              <w:spacing w:before="0" w:after="0" w:line="240" w:lineRule="auto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测量审核</w:t>
            </w:r>
          </w:p>
        </w:tc>
      </w:tr>
      <w:tr w:rsidR="00BE6259">
        <w:trPr>
          <w:trHeight w:val="742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实验室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CNAS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认可</w:t>
            </w:r>
          </w:p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已获认可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　　实验室认可证书编号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: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_________________</w:t>
            </w:r>
          </w:p>
          <w:p w:rsidR="00BE6259" w:rsidRDefault="00860E0E">
            <w:pPr>
              <w:spacing w:before="0" w:after="0" w:line="240" w:lineRule="auto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未获认可</w:t>
            </w:r>
          </w:p>
        </w:tc>
      </w:tr>
      <w:tr w:rsidR="00BE6259">
        <w:trPr>
          <w:trHeight w:val="673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申请项目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CNAS</w:t>
            </w:r>
          </w:p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认可情况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全部已获认可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　　　　　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全部未获认可　　　　</w:t>
            </w:r>
          </w:p>
          <w:p w:rsidR="00BE6259" w:rsidRDefault="00860E0E">
            <w:pPr>
              <w:spacing w:before="0" w:after="0" w:line="240" w:lineRule="auto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部分获认可（列出参数名称）</w:t>
            </w:r>
          </w:p>
        </w:tc>
      </w:tr>
      <w:tr w:rsidR="00BE6259">
        <w:trPr>
          <w:trHeight w:val="443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测量范围</w:t>
            </w:r>
          </w:p>
        </w:tc>
        <w:tc>
          <w:tcPr>
            <w:tcW w:w="6944" w:type="dxa"/>
            <w:gridSpan w:val="4"/>
            <w:shd w:val="clear" w:color="auto" w:fill="auto"/>
          </w:tcPr>
          <w:p w:rsidR="00BE6259" w:rsidRDefault="00BE6259">
            <w:pPr>
              <w:spacing w:before="0" w:after="0" w:line="240" w:lineRule="auto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BE6259">
        <w:trPr>
          <w:trHeight w:val="541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最佳测量能力</w:t>
            </w:r>
            <w:r>
              <w:rPr>
                <w:rFonts w:ascii="Times New Roman" w:eastAsia="宋体" w:hAnsi="Times New Roman" w:cs="Times New Roman"/>
                <w:i/>
                <w:sz w:val="21"/>
                <w:szCs w:val="21"/>
              </w:rPr>
              <w:t>U</w:t>
            </w:r>
          </w:p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（检测可不填写）</w:t>
            </w:r>
          </w:p>
        </w:tc>
        <w:tc>
          <w:tcPr>
            <w:tcW w:w="6944" w:type="dxa"/>
            <w:gridSpan w:val="4"/>
            <w:shd w:val="clear" w:color="auto" w:fill="auto"/>
          </w:tcPr>
          <w:p w:rsidR="00BE6259" w:rsidRDefault="00BE6259">
            <w:pPr>
              <w:spacing w:before="0" w:after="0" w:line="240" w:lineRule="auto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BE6259">
        <w:trPr>
          <w:trHeight w:val="904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所用测量设备（计量标准器）名称和技术指标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:rsidR="00BE6259" w:rsidRDefault="00BE6259">
            <w:pPr>
              <w:spacing w:before="0" w:after="0" w:line="240" w:lineRule="auto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BE6259">
        <w:trPr>
          <w:trHeight w:val="611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所依据的技术文件（编号和名称）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:rsidR="00BE6259" w:rsidRDefault="00BE625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</w:p>
        </w:tc>
      </w:tr>
      <w:tr w:rsidR="00BE6259">
        <w:trPr>
          <w:trHeight w:val="895"/>
          <w:jc w:val="center"/>
        </w:trPr>
        <w:tc>
          <w:tcPr>
            <w:tcW w:w="2250" w:type="dxa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其它说明（选填）</w:t>
            </w:r>
          </w:p>
        </w:tc>
        <w:tc>
          <w:tcPr>
            <w:tcW w:w="6944" w:type="dxa"/>
            <w:gridSpan w:val="4"/>
            <w:shd w:val="clear" w:color="auto" w:fill="auto"/>
            <w:vAlign w:val="center"/>
          </w:tcPr>
          <w:p w:rsidR="00BE6259" w:rsidRDefault="00860E0E">
            <w:pPr>
              <w:spacing w:before="0" w:after="0" w:line="240" w:lineRule="auto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样品类型：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等级：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</w:p>
          <w:p w:rsidR="00BE6259" w:rsidRDefault="00860E0E">
            <w:pPr>
              <w:spacing w:before="0" w:after="0" w:line="240" w:lineRule="auto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测量范围：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测量点：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</w:p>
          <w:p w:rsidR="00BE6259" w:rsidRDefault="00860E0E">
            <w:pPr>
              <w:spacing w:before="0" w:after="0" w:line="240" w:lineRule="auto"/>
              <w:ind w:firstLineChars="200" w:firstLine="420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期望完成时间：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BE6259" w:rsidRDefault="00BE6259">
      <w:pPr>
        <w:snapToGrid w:val="0"/>
        <w:spacing w:before="0" w:after="0" w:line="300" w:lineRule="auto"/>
        <w:rPr>
          <w:rFonts w:ascii="宋体" w:eastAsia="宋体" w:hAnsi="宋体" w:cs="宋体"/>
          <w:b/>
          <w:bCs/>
          <w:sz w:val="20"/>
          <w:szCs w:val="20"/>
        </w:rPr>
      </w:pPr>
    </w:p>
    <w:p w:rsidR="00BE6259" w:rsidRDefault="00860E0E">
      <w:pPr>
        <w:snapToGrid w:val="0"/>
        <w:spacing w:before="0" w:after="0" w:line="300" w:lineRule="auto"/>
        <w:ind w:firstLineChars="100" w:firstLine="201"/>
        <w:rPr>
          <w:rFonts w:ascii="黑体" w:eastAsia="黑体" w:hAnsi="黑体" w:cs="黑体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sz w:val="20"/>
          <w:szCs w:val="20"/>
        </w:rPr>
        <w:t>注：提交报名表后，不得无故退出本次计划。退出计划应向江苏省计量科学研究院提交书面申请。</w:t>
      </w:r>
    </w:p>
    <w:p w:rsidR="00BE6259" w:rsidRDefault="00BE6259">
      <w:pPr>
        <w:snapToGrid w:val="0"/>
        <w:spacing w:before="0" w:after="0" w:line="300" w:lineRule="auto"/>
        <w:rPr>
          <w:rFonts w:ascii="黑体" w:eastAsia="黑体" w:hAnsi="黑体" w:cs="黑体"/>
          <w:sz w:val="18"/>
          <w:szCs w:val="18"/>
        </w:rPr>
      </w:pPr>
    </w:p>
    <w:p w:rsidR="00BE6259" w:rsidRDefault="00860E0E">
      <w:pPr>
        <w:spacing w:before="0" w:after="0" w:line="240" w:lineRule="auto"/>
        <w:jc w:val="center"/>
        <w:rPr>
          <w:rFonts w:ascii="微软雅黑" w:eastAsia="微软雅黑" w:hAnsi="微软雅黑" w:cs="微软雅黑"/>
          <w:snapToGrid w:val="0"/>
          <w:kern w:val="24"/>
          <w:sz w:val="18"/>
          <w:szCs w:val="18"/>
        </w:rPr>
      </w:pPr>
      <w:r>
        <w:rPr>
          <w:rFonts w:ascii="微软雅黑" w:eastAsia="微软雅黑" w:hAnsi="微软雅黑" w:cs="微软雅黑" w:hint="eastAsia"/>
          <w:snapToGrid w:val="0"/>
          <w:kern w:val="24"/>
          <w:sz w:val="21"/>
          <w:szCs w:val="21"/>
        </w:rPr>
        <w:t>申请实验室声明</w:t>
      </w:r>
    </w:p>
    <w:p w:rsidR="00BE6259" w:rsidRDefault="00860E0E">
      <w:pPr>
        <w:spacing w:before="0" w:after="0" w:line="280" w:lineRule="exact"/>
        <w:ind w:firstLineChars="50" w:firstLine="90"/>
        <w:rPr>
          <w:rFonts w:ascii="微软雅黑" w:eastAsia="微软雅黑" w:hAnsi="微软雅黑" w:cs="微软雅黑"/>
          <w:snapToGrid w:val="0"/>
          <w:kern w:val="24"/>
          <w:sz w:val="18"/>
          <w:szCs w:val="18"/>
        </w:rPr>
      </w:pP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 xml:space="preserve"> 1. 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本实验室自愿申请江苏省计量科学研究院的能力验证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测量审核。</w:t>
      </w:r>
    </w:p>
    <w:p w:rsidR="00BE6259" w:rsidRDefault="00860E0E">
      <w:pPr>
        <w:spacing w:before="0" w:after="0" w:line="280" w:lineRule="exact"/>
        <w:ind w:firstLineChars="100" w:firstLine="180"/>
        <w:rPr>
          <w:rFonts w:ascii="微软雅黑" w:eastAsia="微软雅黑" w:hAnsi="微软雅黑" w:cs="微软雅黑"/>
          <w:snapToGrid w:val="0"/>
          <w:kern w:val="24"/>
          <w:sz w:val="18"/>
          <w:szCs w:val="18"/>
        </w:rPr>
      </w:pP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 xml:space="preserve">2. 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本实验室愿意向江苏省计量科学研究院提供能力验证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测量审核所需的任何信息和资料，并为能力验证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测量审核工作提供方便。</w:t>
      </w:r>
    </w:p>
    <w:p w:rsidR="00BE6259" w:rsidRDefault="00860E0E">
      <w:pPr>
        <w:spacing w:before="0" w:after="0" w:line="280" w:lineRule="exact"/>
        <w:ind w:firstLineChars="100" w:firstLine="180"/>
        <w:rPr>
          <w:rFonts w:ascii="微软雅黑" w:eastAsia="微软雅黑" w:hAnsi="微软雅黑" w:cs="微软雅黑"/>
          <w:snapToGrid w:val="0"/>
          <w:kern w:val="24"/>
          <w:sz w:val="18"/>
          <w:szCs w:val="18"/>
        </w:rPr>
      </w:pP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 xml:space="preserve">3. 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本实验室保证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无论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能力验证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测量审核结果如何，均按规定向江苏省计量科学研究院支付有关的能力验证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/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测量审核费用。</w:t>
      </w:r>
    </w:p>
    <w:p w:rsidR="00BE6259" w:rsidRDefault="00860E0E">
      <w:pPr>
        <w:spacing w:before="0" w:after="0" w:line="280" w:lineRule="exact"/>
        <w:ind w:firstLine="198"/>
        <w:rPr>
          <w:rFonts w:ascii="微软雅黑" w:eastAsia="微软雅黑" w:hAnsi="微软雅黑" w:cs="微软雅黑"/>
          <w:snapToGrid w:val="0"/>
          <w:kern w:val="24"/>
          <w:sz w:val="18"/>
          <w:szCs w:val="18"/>
        </w:rPr>
      </w:pP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 xml:space="preserve">4. </w:t>
      </w:r>
      <w:r>
        <w:rPr>
          <w:rFonts w:ascii="微软雅黑" w:eastAsia="微软雅黑" w:hAnsi="微软雅黑" w:cs="微软雅黑" w:hint="eastAsia"/>
          <w:snapToGrid w:val="0"/>
          <w:kern w:val="24"/>
          <w:sz w:val="18"/>
          <w:szCs w:val="18"/>
        </w:rPr>
        <w:t>本实验室保证本申请表所填写信息均真实、准确。</w:t>
      </w:r>
    </w:p>
    <w:p w:rsidR="00BE6259" w:rsidRDefault="00BE6259">
      <w:pPr>
        <w:spacing w:before="0" w:after="0" w:line="300" w:lineRule="auto"/>
        <w:ind w:firstLine="198"/>
        <w:rPr>
          <w:rFonts w:ascii="黑体" w:eastAsia="黑体" w:hAnsi="黑体" w:cs="黑体"/>
          <w:snapToGrid w:val="0"/>
          <w:kern w:val="24"/>
          <w:sz w:val="18"/>
          <w:szCs w:val="18"/>
        </w:rPr>
      </w:pPr>
    </w:p>
    <w:p w:rsidR="00BE6259" w:rsidRDefault="00860E0E">
      <w:pPr>
        <w:spacing w:before="0" w:after="0" w:line="360" w:lineRule="auto"/>
        <w:ind w:firstLine="198"/>
        <w:jc w:val="center"/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</w:pPr>
      <w:r>
        <w:rPr>
          <w:rFonts w:ascii="黑体" w:eastAsia="黑体" w:hAnsi="黑体" w:cs="黑体" w:hint="eastAsia"/>
          <w:snapToGrid w:val="0"/>
          <w:kern w:val="24"/>
          <w:sz w:val="21"/>
          <w:szCs w:val="21"/>
        </w:rPr>
        <w:t xml:space="preserve">                    </w:t>
      </w:r>
      <w:r>
        <w:rPr>
          <w:rFonts w:ascii="Times New Roman" w:eastAsia="宋体" w:hAnsi="Times New Roman" w:cs="Times New Roman"/>
          <w:snapToGrid w:val="0"/>
          <w:kern w:val="24"/>
          <w:sz w:val="21"/>
          <w:szCs w:val="21"/>
        </w:rPr>
        <w:t xml:space="preserve">  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>申请实验室负责人签名：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 xml:space="preserve">                       </w:t>
      </w:r>
    </w:p>
    <w:p w:rsidR="00BE6259" w:rsidRDefault="00860E0E">
      <w:pPr>
        <w:spacing w:before="0" w:after="0" w:line="360" w:lineRule="auto"/>
        <w:ind w:firstLine="198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>申请日期：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 xml:space="preserve">   </w:t>
      </w:r>
      <w:r>
        <w:rPr>
          <w:rFonts w:ascii="Times New Roman" w:eastAsia="宋体" w:hAnsi="Times New Roman" w:cs="Times New Roman" w:hint="eastAsia"/>
          <w:snapToGrid w:val="0"/>
          <w:kern w:val="24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>年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napToGrid w:val="0"/>
          <w:kern w:val="24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>月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napToGrid w:val="0"/>
          <w:kern w:val="24"/>
          <w:sz w:val="24"/>
          <w:szCs w:val="24"/>
        </w:rPr>
        <w:t xml:space="preserve">      </w:t>
      </w:r>
      <w:r>
        <w:rPr>
          <w:rFonts w:ascii="Times New Roman" w:eastAsia="宋体" w:hAnsi="Times New Roman" w:cs="Times New Roman"/>
          <w:snapToGrid w:val="0"/>
          <w:kern w:val="24"/>
          <w:sz w:val="24"/>
          <w:szCs w:val="24"/>
        </w:rPr>
        <w:t>日</w:t>
      </w:r>
    </w:p>
    <w:sectPr w:rsidR="00BE6259">
      <w:headerReference w:type="default" r:id="rId7"/>
      <w:footerReference w:type="default" r:id="rId8"/>
      <w:pgSz w:w="12240" w:h="15840"/>
      <w:pgMar w:top="1213" w:right="1440" w:bottom="1213" w:left="1440" w:header="9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E0E" w:rsidRDefault="00860E0E">
      <w:pPr>
        <w:spacing w:line="240" w:lineRule="auto"/>
      </w:pPr>
      <w:r>
        <w:separator/>
      </w:r>
    </w:p>
  </w:endnote>
  <w:endnote w:type="continuationSeparator" w:id="0">
    <w:p w:rsidR="00860E0E" w:rsidRDefault="00860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078A6A9-E087-4C52-B1E7-BA6856B546A6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2" w:subsetted="1" w:fontKey="{AD4F3123-4A74-4179-96FB-0A616AA97E9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19DCEAFC-5CA5-4C6D-8DEB-0137066B25A7}"/>
    <w:embedBold r:id="rId4" w:subsetted="1" w:fontKey="{45E1CF24-D862-4A1B-BC82-FFFF7630F98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6216EA5-49F2-4FE3-B467-A0CF27967D8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41BB6747-E41C-4F06-A7C1-75C499CDC5E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59" w:rsidRDefault="00860E0E">
    <w:pPr>
      <w:pStyle w:val="a7"/>
      <w:tabs>
        <w:tab w:val="clear" w:pos="4680"/>
        <w:tab w:val="clear" w:pos="9360"/>
      </w:tabs>
      <w:jc w:val="center"/>
    </w:pPr>
    <w:r>
      <w:rPr>
        <w:rFonts w:hint="eastAsia"/>
        <w:caps/>
        <w:sz w:val="18"/>
      </w:rPr>
      <w:t>第</w:t>
    </w:r>
    <w:r>
      <w:rPr>
        <w:caps/>
        <w:sz w:val="18"/>
      </w:rPr>
      <w:fldChar w:fldCharType="begin"/>
    </w:r>
    <w:r>
      <w:rPr>
        <w:caps/>
        <w:sz w:val="18"/>
      </w:rPr>
      <w:instrText xml:space="preserve"> PAGE  \* Arabic  \* MERGEFORMAT </w:instrText>
    </w:r>
    <w:r>
      <w:rPr>
        <w:caps/>
        <w:sz w:val="18"/>
      </w:rPr>
      <w:fldChar w:fldCharType="separate"/>
    </w:r>
    <w:r w:rsidR="00922D15">
      <w:rPr>
        <w:caps/>
        <w:noProof/>
        <w:sz w:val="18"/>
      </w:rPr>
      <w:t>1</w:t>
    </w:r>
    <w:r>
      <w:rPr>
        <w:caps/>
        <w:sz w:val="18"/>
      </w:rPr>
      <w:fldChar w:fldCharType="end"/>
    </w:r>
    <w:r>
      <w:rPr>
        <w:rFonts w:hint="eastAsia"/>
        <w:caps/>
        <w:sz w:val="18"/>
      </w:rPr>
      <w:t>页</w:t>
    </w:r>
    <w:r>
      <w:rPr>
        <w:rFonts w:hint="eastAsia"/>
        <w:caps/>
        <w:sz w:val="18"/>
      </w:rPr>
      <w:t>/</w:t>
    </w:r>
    <w:r>
      <w:rPr>
        <w:rFonts w:hint="eastAsia"/>
        <w:caps/>
        <w:sz w:val="18"/>
      </w:rPr>
      <w:t>共</w:t>
    </w:r>
    <w:r>
      <w:rPr>
        <w:rFonts w:hint="eastAsia"/>
        <w:caps/>
        <w:sz w:val="18"/>
      </w:rPr>
      <w:t>1</w:t>
    </w:r>
    <w:r>
      <w:rPr>
        <w:rFonts w:hint="eastAsia"/>
        <w:caps/>
        <w:sz w:val="18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E0E" w:rsidRDefault="00860E0E">
      <w:pPr>
        <w:spacing w:before="0" w:after="0"/>
      </w:pPr>
      <w:r>
        <w:separator/>
      </w:r>
    </w:p>
  </w:footnote>
  <w:footnote w:type="continuationSeparator" w:id="0">
    <w:p w:rsidR="00860E0E" w:rsidRDefault="00860E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59" w:rsidRDefault="00922D15">
    <w:pPr>
      <w:pStyle w:val="a9"/>
      <w:jc w:val="right"/>
    </w:pPr>
    <w:r>
      <w:rPr>
        <w:rFonts w:ascii="Arial" w:hAnsi="Arial" w:cs="Arial"/>
        <w:sz w:val="24"/>
        <w:szCs w:val="24"/>
      </w:rPr>
      <w:t>QRD08</w:t>
    </w:r>
    <w:r w:rsidR="00860E0E">
      <w:rPr>
        <w:rFonts w:ascii="Arial" w:hAnsi="Arial" w:cs="Arial" w:hint="eastAsia"/>
        <w:sz w:val="24"/>
        <w:szCs w:val="24"/>
      </w:rPr>
      <w:t>/</w:t>
    </w:r>
    <w:r w:rsidR="00860E0E">
      <w:rPr>
        <w:rFonts w:ascii="Arial" w:hAnsi="Arial" w:cs="Arial"/>
        <w:sz w:val="24"/>
        <w:szCs w:val="24"/>
      </w:rPr>
      <w:t>7.12.1</w:t>
    </w:r>
    <w:r w:rsidR="00860E0E">
      <w:rPr>
        <w:rFonts w:ascii="Arial" w:hAnsi="Arial" w:cs="Arial" w:hint="eastAsia"/>
        <w:sz w:val="24"/>
        <w:szCs w:val="24"/>
      </w:rPr>
      <w:t>/</w:t>
    </w:r>
    <w:r w:rsidR="00860E0E">
      <w:rPr>
        <w:rFonts w:ascii="Arial" w:hAnsi="Arial" w:cs="Arial"/>
        <w:sz w:val="24"/>
        <w:szCs w:val="24"/>
      </w:rPr>
      <w:t>02-202</w:t>
    </w:r>
    <w:r>
      <w:rPr>
        <w:rFonts w:ascii="Arial" w:hAnsi="Arial" w:cs="Arial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OGIzYmUxOWY5MTVhYTZhOWZmYWMxNDExODhmMzEifQ=="/>
  </w:docVars>
  <w:rsids>
    <w:rsidRoot w:val="00235034"/>
    <w:rsid w:val="000037AA"/>
    <w:rsid w:val="00004D9C"/>
    <w:rsid w:val="000077C2"/>
    <w:rsid w:val="000200FF"/>
    <w:rsid w:val="00034CFF"/>
    <w:rsid w:val="00055B40"/>
    <w:rsid w:val="00083709"/>
    <w:rsid w:val="000A1964"/>
    <w:rsid w:val="000E7E96"/>
    <w:rsid w:val="000F0783"/>
    <w:rsid w:val="001267F4"/>
    <w:rsid w:val="00130A9E"/>
    <w:rsid w:val="00134D6F"/>
    <w:rsid w:val="0015512D"/>
    <w:rsid w:val="001A6C5D"/>
    <w:rsid w:val="001E4FB0"/>
    <w:rsid w:val="00224428"/>
    <w:rsid w:val="0023366C"/>
    <w:rsid w:val="00235034"/>
    <w:rsid w:val="00273DD8"/>
    <w:rsid w:val="002A675D"/>
    <w:rsid w:val="002F781B"/>
    <w:rsid w:val="0031429B"/>
    <w:rsid w:val="00337549"/>
    <w:rsid w:val="003905E1"/>
    <w:rsid w:val="003A6786"/>
    <w:rsid w:val="003C6FA3"/>
    <w:rsid w:val="003F5104"/>
    <w:rsid w:val="00406AAA"/>
    <w:rsid w:val="004255FA"/>
    <w:rsid w:val="0043583B"/>
    <w:rsid w:val="004439A4"/>
    <w:rsid w:val="004617FA"/>
    <w:rsid w:val="004672C7"/>
    <w:rsid w:val="004763DF"/>
    <w:rsid w:val="004D383B"/>
    <w:rsid w:val="004D6179"/>
    <w:rsid w:val="004F5AB1"/>
    <w:rsid w:val="004F6F6C"/>
    <w:rsid w:val="00501FA7"/>
    <w:rsid w:val="0051256E"/>
    <w:rsid w:val="00517B5D"/>
    <w:rsid w:val="00530E72"/>
    <w:rsid w:val="00551D8B"/>
    <w:rsid w:val="005A2DDD"/>
    <w:rsid w:val="005A7BD2"/>
    <w:rsid w:val="005D078C"/>
    <w:rsid w:val="005D4F4A"/>
    <w:rsid w:val="00644EC8"/>
    <w:rsid w:val="006570DA"/>
    <w:rsid w:val="00683046"/>
    <w:rsid w:val="006A6D07"/>
    <w:rsid w:val="007166A1"/>
    <w:rsid w:val="00721E7A"/>
    <w:rsid w:val="0074203F"/>
    <w:rsid w:val="00762965"/>
    <w:rsid w:val="00763BC2"/>
    <w:rsid w:val="007C2D6F"/>
    <w:rsid w:val="007C36DF"/>
    <w:rsid w:val="007F136A"/>
    <w:rsid w:val="007F79FA"/>
    <w:rsid w:val="00831B88"/>
    <w:rsid w:val="0084517D"/>
    <w:rsid w:val="00860E0E"/>
    <w:rsid w:val="008623F1"/>
    <w:rsid w:val="00885502"/>
    <w:rsid w:val="008A5835"/>
    <w:rsid w:val="008D365D"/>
    <w:rsid w:val="00922D15"/>
    <w:rsid w:val="00954B77"/>
    <w:rsid w:val="00983892"/>
    <w:rsid w:val="00985E89"/>
    <w:rsid w:val="009B0058"/>
    <w:rsid w:val="009B0152"/>
    <w:rsid w:val="009D7569"/>
    <w:rsid w:val="009E5EFC"/>
    <w:rsid w:val="009F0E52"/>
    <w:rsid w:val="009F521F"/>
    <w:rsid w:val="00A05C67"/>
    <w:rsid w:val="00A223A1"/>
    <w:rsid w:val="00A2297E"/>
    <w:rsid w:val="00A47E31"/>
    <w:rsid w:val="00A550B5"/>
    <w:rsid w:val="00A658A6"/>
    <w:rsid w:val="00AB4A97"/>
    <w:rsid w:val="00AB7AFC"/>
    <w:rsid w:val="00B07839"/>
    <w:rsid w:val="00B3402C"/>
    <w:rsid w:val="00B54085"/>
    <w:rsid w:val="00B6295C"/>
    <w:rsid w:val="00B64BCC"/>
    <w:rsid w:val="00B84096"/>
    <w:rsid w:val="00BA0DC8"/>
    <w:rsid w:val="00BB1C8A"/>
    <w:rsid w:val="00BC1EF9"/>
    <w:rsid w:val="00BD049F"/>
    <w:rsid w:val="00BD632E"/>
    <w:rsid w:val="00BD7CE1"/>
    <w:rsid w:val="00BE6259"/>
    <w:rsid w:val="00C01454"/>
    <w:rsid w:val="00C1573C"/>
    <w:rsid w:val="00C431DF"/>
    <w:rsid w:val="00C56DC3"/>
    <w:rsid w:val="00C761A9"/>
    <w:rsid w:val="00CA008E"/>
    <w:rsid w:val="00CD15E5"/>
    <w:rsid w:val="00CD5ACE"/>
    <w:rsid w:val="00CE081E"/>
    <w:rsid w:val="00CE22EF"/>
    <w:rsid w:val="00CE4C7C"/>
    <w:rsid w:val="00D1090F"/>
    <w:rsid w:val="00D10F6F"/>
    <w:rsid w:val="00D15E84"/>
    <w:rsid w:val="00D878BB"/>
    <w:rsid w:val="00DA6F8C"/>
    <w:rsid w:val="00DE16F0"/>
    <w:rsid w:val="00DE5D4A"/>
    <w:rsid w:val="00E1068D"/>
    <w:rsid w:val="00E25079"/>
    <w:rsid w:val="00E448C2"/>
    <w:rsid w:val="00E5593B"/>
    <w:rsid w:val="00E73331"/>
    <w:rsid w:val="00E82E89"/>
    <w:rsid w:val="00E855ED"/>
    <w:rsid w:val="00E9615D"/>
    <w:rsid w:val="00ED00C4"/>
    <w:rsid w:val="00EE1F99"/>
    <w:rsid w:val="00F21EE7"/>
    <w:rsid w:val="00F51A14"/>
    <w:rsid w:val="00F64A97"/>
    <w:rsid w:val="00F70A32"/>
    <w:rsid w:val="00F97708"/>
    <w:rsid w:val="00F97B7F"/>
    <w:rsid w:val="00FB5C87"/>
    <w:rsid w:val="00FD28A4"/>
    <w:rsid w:val="00FD65ED"/>
    <w:rsid w:val="00FE1662"/>
    <w:rsid w:val="00FE731E"/>
    <w:rsid w:val="098552F6"/>
    <w:rsid w:val="0B753148"/>
    <w:rsid w:val="17347EB5"/>
    <w:rsid w:val="19882298"/>
    <w:rsid w:val="1B1F6613"/>
    <w:rsid w:val="1BA67667"/>
    <w:rsid w:val="26117D22"/>
    <w:rsid w:val="2A695948"/>
    <w:rsid w:val="2D281971"/>
    <w:rsid w:val="2F3F046E"/>
    <w:rsid w:val="31857392"/>
    <w:rsid w:val="32246628"/>
    <w:rsid w:val="43DB4F4D"/>
    <w:rsid w:val="46AC31BB"/>
    <w:rsid w:val="471B3D8D"/>
    <w:rsid w:val="52E90D09"/>
    <w:rsid w:val="5311494E"/>
    <w:rsid w:val="638666F8"/>
    <w:rsid w:val="6B5F73CB"/>
    <w:rsid w:val="71954C68"/>
    <w:rsid w:val="761107C1"/>
    <w:rsid w:val="7A813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7ECB"/>
  <w15:docId w15:val="{BDB7DC39-CD8A-4A8A-88C9-5D3EE087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pacing w:before="100" w:after="10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aa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</w:style>
  <w:style w:type="character" w:customStyle="1" w:styleId="a8">
    <w:name w:val="页脚 字符"/>
    <w:basedOn w:val="a0"/>
    <w:link w:val="a7"/>
    <w:autoRedefine/>
    <w:uiPriority w:val="99"/>
    <w:qFormat/>
  </w:style>
  <w:style w:type="paragraph" w:customStyle="1" w:styleId="ad">
    <w:name w:val="暂时"/>
    <w:basedOn w:val="a"/>
    <w:link w:val="Char"/>
    <w:autoRedefine/>
    <w:qFormat/>
    <w:pPr>
      <w:ind w:firstLine="432"/>
      <w:jc w:val="both"/>
    </w:pPr>
  </w:style>
  <w:style w:type="character" w:customStyle="1" w:styleId="Char">
    <w:name w:val="暂时 Char"/>
    <w:basedOn w:val="a0"/>
    <w:link w:val="ad"/>
    <w:autoRedefine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2">
    <w:name w:val="暂时2"/>
    <w:basedOn w:val="a"/>
    <w:link w:val="2Char"/>
    <w:autoRedefine/>
    <w:qFormat/>
    <w:pPr>
      <w:spacing w:after="120"/>
    </w:pPr>
  </w:style>
  <w:style w:type="character" w:customStyle="1" w:styleId="2Char">
    <w:name w:val="暂时2 Char"/>
    <w:basedOn w:val="a0"/>
    <w:link w:val="2"/>
    <w:autoRedefine/>
    <w:qFormat/>
  </w:style>
  <w:style w:type="table" w:customStyle="1" w:styleId="TableGridLight1">
    <w:name w:val="Table Grid Light1"/>
    <w:basedOn w:val="a1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1">
    <w:name w:val="Plain Table 21"/>
    <w:basedOn w:val="a1"/>
    <w:autoRedefine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20">
    <w:name w:val="暂时标题2"/>
    <w:basedOn w:val="a"/>
    <w:link w:val="2Char0"/>
    <w:autoRedefine/>
    <w:qFormat/>
    <w:pPr>
      <w:tabs>
        <w:tab w:val="center" w:pos="4680"/>
        <w:tab w:val="left" w:pos="7108"/>
      </w:tabs>
      <w:spacing w:after="40" w:line="240" w:lineRule="auto"/>
      <w:jc w:val="center"/>
    </w:pPr>
    <w:rPr>
      <w:b/>
      <w:sz w:val="32"/>
    </w:rPr>
  </w:style>
  <w:style w:type="character" w:customStyle="1" w:styleId="2Char0">
    <w:name w:val="暂时标题2 Char"/>
    <w:basedOn w:val="a0"/>
    <w:link w:val="20"/>
    <w:autoRedefine/>
    <w:qFormat/>
    <w:rPr>
      <w:b/>
      <w:sz w:val="32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2FED-4B38-4523-8A95-054E751A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Company>Würth Elektronik eiSos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Helen.He</dc:creator>
  <cp:lastModifiedBy>龚媛媛</cp:lastModifiedBy>
  <cp:revision>10</cp:revision>
  <cp:lastPrinted>2018-07-31T08:43:00Z</cp:lastPrinted>
  <dcterms:created xsi:type="dcterms:W3CDTF">2023-11-01T06:48:00Z</dcterms:created>
  <dcterms:modified xsi:type="dcterms:W3CDTF">2025-11-28T06:53:00Z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B2CB8F4180AF40B7996BA56C45793F25_13</vt:lpwstr>
  </property>
  <property fmtid="{D5CDD505-2E9C-101B-9397-08002B2CF9AE}" pid="4" name="KSOTemplateDocerSaveRecord">
    <vt:lpwstr>eyJoZGlkIjoiMzEwNTM5NzYwMDRjMzkwZTVkZjY2ODkwMGIxNGU0OTUiLCJ1c2VySWQiOiI1NTM3NDgzMzcifQ==</vt:lpwstr>
  </property>
</Properties>
</file>